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9C5" w:rsidP="00FF29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F29C5" w:rsidP="00FF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F29C5" w:rsidP="00FF29C5">
      <w:pPr>
        <w:jc w:val="center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</w:t>
      </w:r>
      <w:r w:rsidR="009F7B10">
        <w:rPr>
          <w:sz w:val="28"/>
          <w:szCs w:val="28"/>
        </w:rPr>
        <w:t>07 февраля</w:t>
      </w:r>
      <w:r>
        <w:rPr>
          <w:sz w:val="28"/>
          <w:szCs w:val="28"/>
        </w:rPr>
        <w:t xml:space="preserve"> 2024 года  </w:t>
      </w: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F29C5" w:rsidP="00FF29C5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FF29C5" w:rsidP="0020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9F7B10">
        <w:rPr>
          <w:sz w:val="28"/>
          <w:szCs w:val="28"/>
        </w:rPr>
        <w:t>158</w:t>
      </w:r>
      <w:r>
        <w:rPr>
          <w:sz w:val="28"/>
          <w:szCs w:val="28"/>
        </w:rPr>
        <w:t xml:space="preserve">-2802/2024, возбужденное по ч.2 ст.12.7 КоАП РФ в отношении </w:t>
      </w:r>
      <w:r w:rsidR="009F7B10">
        <w:rPr>
          <w:b/>
          <w:sz w:val="28"/>
          <w:szCs w:val="28"/>
        </w:rPr>
        <w:t>Маркуса</w:t>
      </w:r>
      <w:r w:rsidR="009F7B10">
        <w:rPr>
          <w:b/>
          <w:sz w:val="28"/>
          <w:szCs w:val="28"/>
        </w:rPr>
        <w:t xml:space="preserve"> </w:t>
      </w:r>
      <w:r w:rsidR="00203015">
        <w:rPr>
          <w:sz w:val="26"/>
          <w:szCs w:val="26"/>
        </w:rPr>
        <w:t xml:space="preserve">***  </w:t>
      </w:r>
    </w:p>
    <w:p w:rsidR="00FF29C5" w:rsidP="00FF29C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F29C5" w:rsidP="00FF29C5">
      <w:pPr>
        <w:ind w:firstLine="540"/>
        <w:jc w:val="center"/>
        <w:rPr>
          <w:sz w:val="28"/>
          <w:szCs w:val="28"/>
        </w:rPr>
      </w:pP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Маркус</w:t>
      </w:r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будучи лишенным права управления транспортными средствами на основании </w:t>
      </w:r>
      <w:r w:rsidR="002306A8">
        <w:rPr>
          <w:sz w:val="28"/>
          <w:szCs w:val="28"/>
        </w:rPr>
        <w:t xml:space="preserve">приговора </w:t>
      </w:r>
      <w:r w:rsidR="00203015">
        <w:rPr>
          <w:szCs w:val="26"/>
        </w:rPr>
        <w:t>**</w:t>
      </w:r>
      <w:r w:rsidR="00203015">
        <w:rPr>
          <w:szCs w:val="26"/>
        </w:rPr>
        <w:t xml:space="preserve">*  </w:t>
      </w:r>
      <w:r>
        <w:rPr>
          <w:sz w:val="28"/>
          <w:szCs w:val="28"/>
        </w:rPr>
        <w:t>05.02</w:t>
      </w:r>
      <w:r>
        <w:rPr>
          <w:sz w:val="28"/>
          <w:szCs w:val="28"/>
        </w:rPr>
        <w:t>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мин. в райо</w:t>
      </w:r>
      <w:r>
        <w:rPr>
          <w:sz w:val="28"/>
          <w:szCs w:val="28"/>
        </w:rPr>
        <w:t xml:space="preserve">не </w:t>
      </w:r>
      <w:r w:rsidR="00203015">
        <w:rPr>
          <w:szCs w:val="26"/>
        </w:rPr>
        <w:t>**</w:t>
      </w:r>
      <w:r w:rsidR="00203015">
        <w:rPr>
          <w:szCs w:val="26"/>
        </w:rPr>
        <w:t xml:space="preserve">*  </w:t>
      </w:r>
      <w:r>
        <w:rPr>
          <w:sz w:val="28"/>
          <w:szCs w:val="28"/>
        </w:rPr>
        <w:t>управлял</w:t>
      </w:r>
      <w:r>
        <w:rPr>
          <w:sz w:val="28"/>
          <w:szCs w:val="28"/>
        </w:rPr>
        <w:t xml:space="preserve"> автомобилем «</w:t>
      </w:r>
      <w:r>
        <w:rPr>
          <w:sz w:val="28"/>
          <w:szCs w:val="28"/>
        </w:rPr>
        <w:t>Сузуки</w:t>
      </w:r>
      <w:r>
        <w:rPr>
          <w:sz w:val="28"/>
          <w:szCs w:val="28"/>
        </w:rPr>
        <w:t xml:space="preserve">» регистрационный знак </w:t>
      </w:r>
      <w:r w:rsidR="00203015">
        <w:rPr>
          <w:szCs w:val="26"/>
        </w:rPr>
        <w:t xml:space="preserve">***  </w:t>
      </w:r>
      <w:r>
        <w:rPr>
          <w:sz w:val="28"/>
          <w:szCs w:val="28"/>
        </w:rPr>
        <w:t>, тем самым нарушив пункт 2.1.1. ПДД РФ.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9F7B10">
        <w:rPr>
          <w:sz w:val="28"/>
          <w:szCs w:val="28"/>
        </w:rPr>
        <w:t>Маркус</w:t>
      </w:r>
      <w:r w:rsidR="009F7B10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признал, пояснил, что инвалидность не имеет, дополнений нет.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F29C5" w:rsidP="00FF29C5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9F7B10">
        <w:rPr>
          <w:rFonts w:ascii="Times New Roman" w:hAnsi="Times New Roman"/>
          <w:i w:val="0"/>
          <w:color w:val="auto"/>
          <w:sz w:val="28"/>
          <w:szCs w:val="28"/>
        </w:rPr>
        <w:t>Маркуса</w:t>
      </w:r>
      <w:r w:rsidR="009F7B10">
        <w:rPr>
          <w:rFonts w:ascii="Times New Roman" w:hAnsi="Times New Roman"/>
          <w:i w:val="0"/>
          <w:color w:val="auto"/>
          <w:sz w:val="28"/>
          <w:szCs w:val="28"/>
        </w:rPr>
        <w:t xml:space="preserve"> А.А.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 протокола об отстранении от управления транспортным средством.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3)Копией акта освидетельствования на состояние алкогольного опьянения.</w:t>
      </w:r>
    </w:p>
    <w:p w:rsidR="00DB3EFB" w:rsidP="00DB3EF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4)копией протокола о направлении на медицинское освидетельствование</w:t>
      </w:r>
      <w:r w:rsidRPr="00DB3EFB">
        <w:rPr>
          <w:sz w:val="28"/>
          <w:szCs w:val="28"/>
        </w:rPr>
        <w:t xml:space="preserve"> </w:t>
      </w:r>
      <w:r>
        <w:rPr>
          <w:sz w:val="28"/>
          <w:szCs w:val="28"/>
        </w:rPr>
        <w:t>на состояние алкогольного опьянения.</w:t>
      </w:r>
    </w:p>
    <w:p w:rsidR="00DB3EFB" w:rsidP="00DB3EF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5)Копией справки к акту медицинского освидетельствования на состояние алкогольного опьянения.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6)</w:t>
      </w:r>
      <w:r w:rsidRPr="00DB3EFB">
        <w:rPr>
          <w:sz w:val="28"/>
          <w:szCs w:val="28"/>
        </w:rPr>
        <w:t xml:space="preserve"> </w:t>
      </w:r>
      <w:r>
        <w:rPr>
          <w:sz w:val="28"/>
          <w:szCs w:val="28"/>
        </w:rPr>
        <w:t>Рапортом сотрудника ГИБДД.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7)СД-диском с видеозаписью.</w:t>
      </w:r>
    </w:p>
    <w:p w:rsidR="00DB3EFB" w:rsidP="00DB3EF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8)Копиями протоколов об административном правонарушении.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9) Копией приговора от 12.08.2021 с отметкой о вступлении законную силу 20.10.2021.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10) Копией приговора от 31.05.2021 с отметкой о вступлении законную силу 11.06.2021.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12) Копией приговора от 06.08.2020 с отметкой о вступлении законную силу 18.08.2020.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13) Копией приговора от 28.05.2020 с отметкой о вступлении законную силу 09.06.2020.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 w:rsidRPr="00DB3EFB">
        <w:rPr>
          <w:sz w:val="28"/>
          <w:szCs w:val="28"/>
        </w:rPr>
        <w:t>14</w:t>
      </w:r>
      <w:r w:rsidRPr="00DB3EFB">
        <w:rPr>
          <w:sz w:val="28"/>
          <w:szCs w:val="28"/>
        </w:rPr>
        <w:t xml:space="preserve">)Копией постановления от </w:t>
      </w:r>
      <w:r w:rsidRPr="00DB3EFB">
        <w:rPr>
          <w:sz w:val="28"/>
          <w:szCs w:val="28"/>
        </w:rPr>
        <w:t>26.09.2019</w:t>
      </w:r>
      <w:r w:rsidRPr="00DB3EFB">
        <w:rPr>
          <w:sz w:val="28"/>
          <w:szCs w:val="28"/>
        </w:rPr>
        <w:t xml:space="preserve"> по ч.1 ст.12.8 КоАП РФ.</w:t>
      </w:r>
    </w:p>
    <w:p w:rsidR="00DB3EFB" w:rsidP="00DB3EF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Pr="00DB3EFB">
        <w:rPr>
          <w:sz w:val="28"/>
          <w:szCs w:val="28"/>
        </w:rPr>
        <w:t xml:space="preserve">)Копией </w:t>
      </w:r>
      <w:r>
        <w:rPr>
          <w:sz w:val="28"/>
          <w:szCs w:val="28"/>
        </w:rPr>
        <w:t>решения</w:t>
      </w:r>
      <w:r w:rsidRPr="00DB3EFB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19.12.2019.</w:t>
      </w:r>
    </w:p>
    <w:p w:rsidR="00FF29C5" w:rsidP="00DB3E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9F7B10">
        <w:rPr>
          <w:sz w:val="28"/>
          <w:szCs w:val="28"/>
        </w:rPr>
        <w:t>Маркуса</w:t>
      </w:r>
      <w:r w:rsidR="009F7B10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9F7B10">
        <w:rPr>
          <w:sz w:val="28"/>
          <w:szCs w:val="28"/>
        </w:rPr>
        <w:t>Маркуса</w:t>
      </w:r>
      <w:r w:rsidR="009F7B10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9F7B10">
        <w:rPr>
          <w:sz w:val="28"/>
          <w:szCs w:val="28"/>
        </w:rPr>
        <w:t>Маркуса</w:t>
      </w:r>
      <w:r w:rsidR="009F7B10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FF29C5" w:rsidP="00FF29C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</w:t>
      </w:r>
      <w:r w:rsidR="002306A8">
        <w:rPr>
          <w:snapToGrid w:val="0"/>
          <w:sz w:val="28"/>
          <w:szCs w:val="28"/>
        </w:rPr>
        <w:t xml:space="preserve">и отягчающих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 судом не установлено. </w:t>
      </w:r>
    </w:p>
    <w:p w:rsidR="00FF29C5" w:rsidP="00FF29C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F29C5" w:rsidP="00FF29C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F91490">
        <w:rPr>
          <w:sz w:val="28"/>
          <w:szCs w:val="28"/>
        </w:rPr>
        <w:t>Маркусом</w:t>
      </w:r>
      <w:r w:rsidR="00F91490">
        <w:rPr>
          <w:sz w:val="28"/>
          <w:szCs w:val="28"/>
        </w:rPr>
        <w:t xml:space="preserve"> А.А.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FF29C5" w:rsidRPr="00F91490" w:rsidP="00F91490">
      <w:pPr>
        <w:ind w:firstLine="540"/>
        <w:jc w:val="both"/>
        <w:rPr>
          <w:rStyle w:val="cnsl"/>
          <w:sz w:val="28"/>
          <w:szCs w:val="28"/>
        </w:rPr>
      </w:pPr>
      <w:r>
        <w:rPr>
          <w:sz w:val="28"/>
          <w:szCs w:val="28"/>
        </w:rPr>
        <w:t xml:space="preserve">Совершение </w:t>
      </w:r>
      <w:r w:rsidR="00F91490">
        <w:rPr>
          <w:sz w:val="28"/>
          <w:szCs w:val="28"/>
        </w:rPr>
        <w:t>Маркусом</w:t>
      </w:r>
      <w:r w:rsidR="00F91490">
        <w:rPr>
          <w:sz w:val="28"/>
          <w:szCs w:val="28"/>
        </w:rPr>
        <w:t xml:space="preserve"> А.А.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9F7B10">
        <w:rPr>
          <w:sz w:val="28"/>
          <w:szCs w:val="28"/>
        </w:rPr>
        <w:t>Маркуса</w:t>
      </w:r>
      <w:r w:rsidR="009F7B10">
        <w:rPr>
          <w:sz w:val="28"/>
          <w:szCs w:val="28"/>
        </w:rPr>
        <w:t xml:space="preserve"> А.А.</w:t>
      </w:r>
      <w:r>
        <w:rPr>
          <w:rStyle w:val="cnsl"/>
          <w:sz w:val="28"/>
          <w:szCs w:val="28"/>
        </w:rPr>
        <w:t xml:space="preserve"> </w:t>
      </w:r>
      <w:r w:rsidR="009F7B10">
        <w:rPr>
          <w:rStyle w:val="cnsl"/>
          <w:sz w:val="28"/>
          <w:szCs w:val="28"/>
        </w:rPr>
        <w:t>Маркус</w:t>
      </w:r>
      <w:r w:rsidR="009F7B10">
        <w:rPr>
          <w:rStyle w:val="cnsl"/>
          <w:sz w:val="28"/>
          <w:szCs w:val="28"/>
        </w:rPr>
        <w:t xml:space="preserve"> А.А.</w:t>
      </w:r>
      <w:r>
        <w:rPr>
          <w:rStyle w:val="cnsl"/>
          <w:sz w:val="28"/>
          <w:szCs w:val="28"/>
        </w:rPr>
        <w:t xml:space="preserve">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FF29C5" w:rsidP="00FF29C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 w:rsidR="00F91490">
        <w:rPr>
          <w:sz w:val="28"/>
          <w:szCs w:val="28"/>
        </w:rPr>
        <w:t>15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F91490">
        <w:rPr>
          <w:sz w:val="28"/>
          <w:szCs w:val="28"/>
        </w:rPr>
        <w:t>Маркусом</w:t>
      </w:r>
      <w:r w:rsidR="00F91490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FF29C5" w:rsidP="00FF29C5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F29C5" w:rsidP="00FF29C5">
      <w:pPr>
        <w:pStyle w:val="BodyText3"/>
        <w:ind w:firstLine="540"/>
        <w:rPr>
          <w:sz w:val="28"/>
          <w:szCs w:val="28"/>
        </w:rPr>
      </w:pPr>
    </w:p>
    <w:p w:rsidR="00FF29C5" w:rsidP="00FF29C5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F29C5" w:rsidP="00FF29C5">
      <w:pPr>
        <w:jc w:val="center"/>
        <w:rPr>
          <w:snapToGrid w:val="0"/>
          <w:sz w:val="28"/>
          <w:szCs w:val="28"/>
        </w:rPr>
      </w:pPr>
    </w:p>
    <w:p w:rsidR="00FF29C5" w:rsidP="00FF29C5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F91490">
        <w:rPr>
          <w:b/>
          <w:sz w:val="28"/>
          <w:szCs w:val="28"/>
        </w:rPr>
        <w:t>Маркуса</w:t>
      </w:r>
      <w:r w:rsidR="00F91490">
        <w:rPr>
          <w:b/>
          <w:sz w:val="28"/>
          <w:szCs w:val="28"/>
        </w:rPr>
        <w:t xml:space="preserve"> </w:t>
      </w:r>
      <w:r w:rsidR="00203015">
        <w:rPr>
          <w:szCs w:val="26"/>
        </w:rPr>
        <w:t xml:space="preserve">*** 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F9149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FF29C5" w:rsidP="00FF29C5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F91490">
        <w:rPr>
          <w:sz w:val="28"/>
          <w:szCs w:val="28"/>
        </w:rPr>
        <w:t>Маркусу</w:t>
      </w:r>
      <w:r w:rsidR="00F91490">
        <w:rPr>
          <w:sz w:val="28"/>
          <w:szCs w:val="28"/>
        </w:rPr>
        <w:t xml:space="preserve"> А.А.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E31AB8">
        <w:rPr>
          <w:snapToGrid w:val="0"/>
          <w:color w:val="000000" w:themeColor="text1"/>
          <w:sz w:val="28"/>
          <w:szCs w:val="28"/>
        </w:rPr>
        <w:t>16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E31AB8">
        <w:rPr>
          <w:snapToGrid w:val="0"/>
          <w:color w:val="000000" w:themeColor="text1"/>
          <w:sz w:val="28"/>
          <w:szCs w:val="28"/>
        </w:rPr>
        <w:t>30</w:t>
      </w:r>
      <w:r>
        <w:rPr>
          <w:snapToGrid w:val="0"/>
          <w:color w:val="000000" w:themeColor="text1"/>
          <w:sz w:val="28"/>
          <w:szCs w:val="28"/>
        </w:rPr>
        <w:t xml:space="preserve"> мин. </w:t>
      </w:r>
      <w:r w:rsidR="00E31AB8">
        <w:rPr>
          <w:snapToGrid w:val="0"/>
          <w:color w:val="000000" w:themeColor="text1"/>
          <w:sz w:val="28"/>
          <w:szCs w:val="28"/>
        </w:rPr>
        <w:t>05</w:t>
      </w:r>
      <w:r w:rsidR="00F91490">
        <w:rPr>
          <w:snapToGrid w:val="0"/>
          <w:color w:val="000000" w:themeColor="text1"/>
          <w:sz w:val="28"/>
          <w:szCs w:val="28"/>
        </w:rPr>
        <w:t xml:space="preserve"> февраля</w:t>
      </w:r>
      <w:r>
        <w:rPr>
          <w:snapToGrid w:val="0"/>
          <w:color w:val="000000" w:themeColor="text1"/>
          <w:sz w:val="28"/>
          <w:szCs w:val="28"/>
        </w:rPr>
        <w:t xml:space="preserve"> 2024 года. </w:t>
      </w:r>
    </w:p>
    <w:p w:rsidR="00FF29C5" w:rsidP="00FF29C5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C344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6"/>
    <w:rsid w:val="00154C46"/>
    <w:rsid w:val="00203015"/>
    <w:rsid w:val="002306A8"/>
    <w:rsid w:val="009F7B10"/>
    <w:rsid w:val="00C34498"/>
    <w:rsid w:val="00D422B7"/>
    <w:rsid w:val="00DB3EFB"/>
    <w:rsid w:val="00E31AB8"/>
    <w:rsid w:val="00F91490"/>
    <w:rsid w:val="00FF2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3BE1D-2471-4317-A1C2-153A70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C5"/>
    <w:rPr>
      <w:color w:val="0000FF"/>
      <w:u w:val="single"/>
    </w:rPr>
  </w:style>
  <w:style w:type="paragraph" w:styleId="Title">
    <w:name w:val="Title"/>
    <w:basedOn w:val="Normal"/>
    <w:link w:val="a"/>
    <w:qFormat/>
    <w:rsid w:val="00FF29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F29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F29C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F29C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F29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F29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F29C5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F29C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F29C5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F2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F29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FF29C5"/>
  </w:style>
  <w:style w:type="paragraph" w:styleId="BalloonText">
    <w:name w:val="Balloon Text"/>
    <w:basedOn w:val="Normal"/>
    <w:link w:val="a3"/>
    <w:uiPriority w:val="99"/>
    <w:semiHidden/>
    <w:unhideWhenUsed/>
    <w:rsid w:val="002306A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30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